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B06" w:rsidRDefault="00821B06"/>
    <w:p w:rsidR="0038264A" w:rsidRDefault="00B24A2C">
      <w:r>
        <w:t xml:space="preserve">                              </w:t>
      </w:r>
      <w:r w:rsidRPr="00B24A2C">
        <w:drawing>
          <wp:inline distT="0" distB="0" distL="0" distR="0">
            <wp:extent cx="3048000" cy="4343400"/>
            <wp:effectExtent l="19050" t="0" r="0" b="0"/>
            <wp:docPr id="2" name="Рисунок 2" descr="100_4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100_417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64A" w:rsidRDefault="00B24A2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24A2C" w:rsidRDefault="00B24A2C">
      <w:pPr>
        <w:rPr>
          <w:sz w:val="28"/>
          <w:szCs w:val="28"/>
        </w:rPr>
      </w:pPr>
    </w:p>
    <w:p w:rsidR="00B24A2C" w:rsidRPr="0038264A" w:rsidRDefault="00B24A2C">
      <w:pPr>
        <w:rPr>
          <w:sz w:val="28"/>
          <w:szCs w:val="28"/>
        </w:rPr>
      </w:pPr>
    </w:p>
    <w:p w:rsidR="0038264A" w:rsidRDefault="0038264A" w:rsidP="0038264A">
      <w:pPr>
        <w:ind w:firstLine="708"/>
        <w:rPr>
          <w:sz w:val="28"/>
          <w:szCs w:val="28"/>
        </w:rPr>
      </w:pPr>
      <w:r w:rsidRPr="0038264A">
        <w:rPr>
          <w:sz w:val="28"/>
          <w:szCs w:val="28"/>
        </w:rPr>
        <w:t>28 марта 2014 года школа приняла участие в</w:t>
      </w:r>
      <w:r>
        <w:rPr>
          <w:sz w:val="28"/>
          <w:szCs w:val="28"/>
        </w:rPr>
        <w:t xml:space="preserve"> «</w:t>
      </w:r>
      <w:r w:rsidRPr="0038264A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смотре-конкурсе школьных музеев общеобразовательных учреждений и высших учебных заведений в Республике  Татарстан», объявленном в Российской Федерации Всероссийской организацией ветеранов. </w:t>
      </w:r>
    </w:p>
    <w:p w:rsidR="0038264A" w:rsidRDefault="0038264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Комиссия отметила:</w:t>
      </w:r>
    </w:p>
    <w:p w:rsidR="0038264A" w:rsidRDefault="0038264A">
      <w:pPr>
        <w:rPr>
          <w:sz w:val="28"/>
          <w:szCs w:val="28"/>
        </w:rPr>
      </w:pPr>
      <w:r>
        <w:rPr>
          <w:sz w:val="28"/>
          <w:szCs w:val="28"/>
        </w:rPr>
        <w:t>1.Активную работу с ветеранами микрорайона;</w:t>
      </w:r>
    </w:p>
    <w:p w:rsidR="0038264A" w:rsidRDefault="0038264A">
      <w:pPr>
        <w:rPr>
          <w:sz w:val="28"/>
          <w:szCs w:val="28"/>
        </w:rPr>
      </w:pPr>
      <w:r>
        <w:rPr>
          <w:sz w:val="28"/>
          <w:szCs w:val="28"/>
        </w:rPr>
        <w:t>2.Эстетическое оформление музея;</w:t>
      </w:r>
    </w:p>
    <w:p w:rsidR="0038264A" w:rsidRPr="0038264A" w:rsidRDefault="0038264A">
      <w:pPr>
        <w:rPr>
          <w:sz w:val="28"/>
          <w:szCs w:val="28"/>
        </w:rPr>
      </w:pPr>
      <w:r>
        <w:rPr>
          <w:sz w:val="28"/>
          <w:szCs w:val="28"/>
        </w:rPr>
        <w:t>3.Большое количество подлинников.</w:t>
      </w:r>
    </w:p>
    <w:sectPr w:rsidR="0038264A" w:rsidRPr="0038264A" w:rsidSect="0082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8264A"/>
    <w:rsid w:val="0038264A"/>
    <w:rsid w:val="006526E8"/>
    <w:rsid w:val="00821B06"/>
    <w:rsid w:val="00B24A2C"/>
    <w:rsid w:val="00DE7363"/>
    <w:rsid w:val="00EC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1B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24A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24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</Words>
  <Characters>376</Characters>
  <Application>Microsoft Office Word</Application>
  <DocSecurity>0</DocSecurity>
  <Lines>3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Нуховна</dc:creator>
  <cp:keywords/>
  <dc:description/>
  <cp:lastModifiedBy>Индира</cp:lastModifiedBy>
  <cp:revision>3</cp:revision>
  <dcterms:created xsi:type="dcterms:W3CDTF">2014-04-09T07:27:00Z</dcterms:created>
  <dcterms:modified xsi:type="dcterms:W3CDTF">2014-04-09T15:02:00Z</dcterms:modified>
</cp:coreProperties>
</file>